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Default="00423AC8" w:rsidP="00435418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</w:t>
      </w:r>
      <w:r w:rsidR="00435418">
        <w:rPr>
          <w:rFonts w:ascii="Verdana" w:hAnsi="Verdana" w:cs="Arial"/>
          <w:sz w:val="18"/>
          <w:szCs w:val="18"/>
        </w:rPr>
        <w:t>Responsabile Trattamento dei Dati</w:t>
      </w:r>
    </w:p>
    <w:p w:rsidR="00435418" w:rsidRPr="00313B79" w:rsidRDefault="00435418" w:rsidP="00435418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ai sensi del Regolamento UE 679/2016 </w:t>
      </w:r>
    </w:p>
    <w:p w:rsidR="00114877" w:rsidRPr="00313B79" w:rsidRDefault="00114877" w:rsidP="00D672B4">
      <w:pPr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</w:t>
      </w:r>
      <w:proofErr w:type="gramStart"/>
      <w:r w:rsidRPr="00313B79">
        <w:rPr>
          <w:rFonts w:ascii="Verdana" w:hAnsi="Verdana" w:cs="Arial"/>
          <w:sz w:val="14"/>
          <w:szCs w:val="14"/>
        </w:rPr>
        <w:t>per</w:t>
      </w:r>
      <w:proofErr w:type="gramEnd"/>
      <w:r w:rsidRPr="00313B79">
        <w:rPr>
          <w:rFonts w:ascii="Verdana" w:hAnsi="Verdana" w:cs="Arial"/>
          <w:sz w:val="14"/>
          <w:szCs w:val="14"/>
        </w:rPr>
        <w:t xml:space="preserve">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nato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proofErr w:type="spellStart"/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</w:t>
      </w:r>
      <w:proofErr w:type="spellEnd"/>
      <w:r w:rsidR="00AB464C" w:rsidRPr="00313B79">
        <w:rPr>
          <w:rFonts w:ascii="Verdana" w:hAnsi="Verdana" w:cs="Arial"/>
          <w:sz w:val="18"/>
          <w:szCs w:val="18"/>
        </w:rPr>
        <w:t>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il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 xml:space="preserve">____________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indirizzo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</w:t>
      </w:r>
      <w:r w:rsidR="00325177">
        <w:rPr>
          <w:rFonts w:ascii="Verdana" w:hAnsi="Verdana" w:cs="Arial"/>
          <w:sz w:val="18"/>
          <w:szCs w:val="18"/>
        </w:rPr>
        <w:t>*</w:t>
      </w:r>
      <w:r w:rsidRPr="00313B79">
        <w:rPr>
          <w:rFonts w:ascii="Verdana" w:hAnsi="Verdana" w:cs="Arial"/>
          <w:sz w:val="18"/>
          <w:szCs w:val="18"/>
        </w:rPr>
        <w:t>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325177" w:rsidRDefault="00325177" w:rsidP="006D08B2">
      <w:pPr>
        <w:spacing w:line="240" w:lineRule="atLeast"/>
        <w:jc w:val="both"/>
      </w:pPr>
      <w: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consapevole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di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essere cittadino italiano ovvero ………………</w:t>
      </w:r>
      <w:r w:rsidR="00B9454E">
        <w:rPr>
          <w:rFonts w:ascii="Verdana" w:hAnsi="Verdana"/>
          <w:sz w:val="18"/>
          <w:szCs w:val="18"/>
        </w:rPr>
        <w:t>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BA7183" w:rsidRDefault="00BA7183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godere dei diritti civili e politici nello Stato di appartenenza o di provenienza ovvero i motivi del mancato godimento</w:t>
      </w:r>
      <w:r>
        <w:rPr>
          <w:rFonts w:ascii="Verdana" w:hAnsi="Verdana"/>
          <w:sz w:val="18"/>
          <w:szCs w:val="18"/>
        </w:rPr>
        <w:t>;</w:t>
      </w:r>
    </w:p>
    <w:p w:rsidR="00BA7183" w:rsidRPr="00313B79" w:rsidRDefault="00BA7183" w:rsidP="00BA7183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iscritto nelle liste elettorali del Comune di …………..(indicando, eventualmente, i motivi della non iscrizione o della cancellazione dalle medesime)……………………………………;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D672B4" w:rsidRPr="000D0A72">
        <w:rPr>
          <w:sz w:val="20"/>
        </w:rPr>
        <w:t>di</w:t>
      </w:r>
      <w:proofErr w:type="gramEnd"/>
      <w:r w:rsidR="00D672B4" w:rsidRPr="000D0A72">
        <w:rPr>
          <w:sz w:val="20"/>
        </w:rPr>
        <w:t xml:space="preserve"> possedere tutti i titoli e competenze dichiarati </w:t>
      </w:r>
      <w:r w:rsidR="00D672B4" w:rsidRPr="004B7363">
        <w:rPr>
          <w:sz w:val="20"/>
          <w:u w:val="single"/>
        </w:rPr>
        <w:t>nell’allegato curriculum</w:t>
      </w:r>
      <w:r w:rsidR="00D672B4" w:rsidRPr="00297BA7">
        <w:rPr>
          <w:sz w:val="20"/>
          <w:u w:val="single"/>
        </w:rPr>
        <w:t xml:space="preserve"> vitae</w:t>
      </w:r>
      <w:r w:rsidR="00D672B4" w:rsidRPr="000D0A72">
        <w:rPr>
          <w:sz w:val="20"/>
        </w:rPr>
        <w:t xml:space="preserve"> su formato europeo</w:t>
      </w:r>
      <w:r w:rsidR="00D672B4">
        <w:rPr>
          <w:sz w:val="20"/>
        </w:rPr>
        <w:t>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fisicamente idoneo all'impiego;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aver riportato condanne penali e di non essere a conoscenza di essere sottoposto a procedimenti penali, oppure: le eventuali condanne riportate nonché gli eventuali procedimenti penali pendenti</w:t>
      </w:r>
      <w:r w:rsidR="00D672B4">
        <w:rPr>
          <w:rFonts w:ascii="Verdana" w:hAnsi="Verdana"/>
          <w:sz w:val="18"/>
          <w:szCs w:val="18"/>
        </w:rPr>
        <w:t>:………………………………………………………………………………………………………………………………………………………………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essere dipendete di una pubblica amministrazione;</w:t>
      </w:r>
    </w:p>
    <w:p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essere lavoratore autonomo/libero professionista in possesso di partita IVA n………………………..e di rilasciare regolare fattura elettronica;</w:t>
      </w:r>
    </w:p>
    <w:p w:rsidR="00291A67" w:rsidRPr="00313B79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svolgere prestazione occasionale soggetta a ritenuta d’acconto;</w:t>
      </w:r>
    </w:p>
    <w:p w:rsidR="003D4232" w:rsidRPr="00313B79" w:rsidRDefault="003D4232" w:rsidP="00B9454E">
      <w:pPr>
        <w:pStyle w:val="Default"/>
        <w:jc w:val="both"/>
        <w:rPr>
          <w:rFonts w:ascii="Verdana" w:hAnsi="Verdana"/>
          <w:sz w:val="18"/>
          <w:szCs w:val="18"/>
        </w:rPr>
      </w:pP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6"/>
    <w:rsid w:val="00053B15"/>
    <w:rsid w:val="000F3426"/>
    <w:rsid w:val="00114877"/>
    <w:rsid w:val="0013030E"/>
    <w:rsid w:val="001475A4"/>
    <w:rsid w:val="00151D3F"/>
    <w:rsid w:val="00176EC3"/>
    <w:rsid w:val="00221223"/>
    <w:rsid w:val="00291A67"/>
    <w:rsid w:val="002E748A"/>
    <w:rsid w:val="00304F92"/>
    <w:rsid w:val="00313B79"/>
    <w:rsid w:val="00325177"/>
    <w:rsid w:val="003B189F"/>
    <w:rsid w:val="003D4232"/>
    <w:rsid w:val="00423AC8"/>
    <w:rsid w:val="00435418"/>
    <w:rsid w:val="004479E7"/>
    <w:rsid w:val="004B539F"/>
    <w:rsid w:val="004D1A96"/>
    <w:rsid w:val="00514008"/>
    <w:rsid w:val="00592C55"/>
    <w:rsid w:val="005A5C48"/>
    <w:rsid w:val="00635F21"/>
    <w:rsid w:val="006B2148"/>
    <w:rsid w:val="006B6ACB"/>
    <w:rsid w:val="006D08B2"/>
    <w:rsid w:val="006F25A5"/>
    <w:rsid w:val="00725A29"/>
    <w:rsid w:val="007A2E64"/>
    <w:rsid w:val="007F68A5"/>
    <w:rsid w:val="00805768"/>
    <w:rsid w:val="0083349E"/>
    <w:rsid w:val="00834C2E"/>
    <w:rsid w:val="008901EA"/>
    <w:rsid w:val="0089616E"/>
    <w:rsid w:val="008E4D41"/>
    <w:rsid w:val="008F0DC9"/>
    <w:rsid w:val="00953710"/>
    <w:rsid w:val="009818EB"/>
    <w:rsid w:val="009C7A23"/>
    <w:rsid w:val="009E0C75"/>
    <w:rsid w:val="009E7800"/>
    <w:rsid w:val="00A23099"/>
    <w:rsid w:val="00A443A6"/>
    <w:rsid w:val="00A509FB"/>
    <w:rsid w:val="00AB464C"/>
    <w:rsid w:val="00B161CC"/>
    <w:rsid w:val="00B9454E"/>
    <w:rsid w:val="00BA7183"/>
    <w:rsid w:val="00C03197"/>
    <w:rsid w:val="00C57E9E"/>
    <w:rsid w:val="00C66501"/>
    <w:rsid w:val="00D672B4"/>
    <w:rsid w:val="00D803FC"/>
    <w:rsid w:val="00DA6817"/>
    <w:rsid w:val="00DB764C"/>
    <w:rsid w:val="00DC23BC"/>
    <w:rsid w:val="00E327FB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352319-0243-47E3-9D66-2440E1A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dirigente</cp:lastModifiedBy>
  <cp:revision>2</cp:revision>
  <cp:lastPrinted>2011-06-20T14:04:00Z</cp:lastPrinted>
  <dcterms:created xsi:type="dcterms:W3CDTF">2021-05-07T06:40:00Z</dcterms:created>
  <dcterms:modified xsi:type="dcterms:W3CDTF">2021-05-07T06:40:00Z</dcterms:modified>
</cp:coreProperties>
</file>